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51" w:rsidRPr="004F1C51" w:rsidRDefault="004F1C51" w:rsidP="004F1C5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744321"/>
          <w:sz w:val="36"/>
          <w:szCs w:val="36"/>
          <w:lang w:eastAsia="pl-PL"/>
        </w:rPr>
      </w:pPr>
      <w:r w:rsidRPr="004F1C51">
        <w:rPr>
          <w:rFonts w:ascii="Arial" w:eastAsia="Times New Roman" w:hAnsi="Arial" w:cs="Arial"/>
          <w:b/>
          <w:bCs/>
          <w:color w:val="744321"/>
          <w:sz w:val="36"/>
          <w:szCs w:val="36"/>
          <w:lang w:eastAsia="pl-PL"/>
        </w:rPr>
        <w:t>DOBRE RADY DLA RODZICÓW I OPIEKUNÓW UCZNIA DYSLEKTYCZNEGO (I NIE TYLKO) W OKRESIE NAUCZANIA ZDALNEGO</w:t>
      </w:r>
    </w:p>
    <w:p w:rsidR="004F1C51" w:rsidRPr="004F1C51" w:rsidRDefault="004F1C51" w:rsidP="004F1C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noProof/>
          <w:color w:val="424242"/>
          <w:sz w:val="21"/>
          <w:szCs w:val="21"/>
          <w:lang w:eastAsia="pl-PL"/>
        </w:rPr>
        <w:drawing>
          <wp:inline distT="0" distB="0" distL="0" distR="0" wp14:anchorId="3B078C4C" wp14:editId="2B9E03CC">
            <wp:extent cx="6953250" cy="3476625"/>
            <wp:effectExtent l="0" t="0" r="0" b="9525"/>
            <wp:docPr id="1" name="Obraz 1" descr="ludzie w tle tę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dzie w tle tęc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51" w:rsidRPr="004F1C51" w:rsidRDefault="004F1C51" w:rsidP="004F1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Za każdym dzieckiem, które wierzy w siebie,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stoi Rodzic, który uwierzył w nie jako pierwszy.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bookmarkStart w:id="0" w:name="_GoBack"/>
      <w:bookmarkEnd w:id="0"/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Wszystkie dzieci, również te ze specjalnymi potrzebami edukacyjnymi stanęły przed koniecznością korzystania z nauczania zdalnego. Obecna ich sytuacja szkolna nie należy do komfortowych. O wiele łatwiej było tworzyć prawidłowe warunki dydaktyczne, czy też dostosowywać wymagania edukacyjne do specjalnych potrzeb ucznia, gdy zasiadał on w ławce szkolnej, kiedy był z nim bezpośredni kontakt. Można było mu oferować wsparcie dostosowane do potrzeb chwili.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Kształcenie na odległość, przed którym stanęły rzesza uczniów, nauczycieli oraz rodziców i opiekunów wymaga wykorzystania nowych narzędzi oraz zastosowania w tej niełatwej pracy zupełnie innych niż dotychczas metod nauczania.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Wszechstronny rozwój dziecka jest celem priorytetowym zarówno szkoły, jak i rodziców. Choć wychowawczej działalności rodziny nie jest w stanie zastąpić żadne inne środowisko, ani nawet najlepsza placówka edukacyjna to efektywna współpraca między uczniem, nauczycielem i rodzicem w tej działalności jest najistotniejsza. W złożonym i trudnym procesie kształcenia dzieci z deficytem rozwojowym bazą prawidłowych relacji w tym trójkącie jest współodpowiedzialność. Im więcej wzajemnej życzliwości, zrozumienia i dążenia w jednym kierunku, tym lepsza współpraca i relacje.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Dziecka z niepełnosprawnością lub deficytem rozwojowym nie da się uczyć w oderwaniu od jego relacji z rodzicami. Rodzic odgrywa tu kluczową rolę. W dotychczasowej rzeczywistości to rodzic każdego dnia dzielił z dzieckiem radości i smutki, sukcesy i porażki, kontrolował uzupełnione zeszyty i odrobione prace domowe, poranne wstawanie i spakowany plecak.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 xml:space="preserve">To  rodzic spędzał mnóstwo czasu by pomóc w dopełnianiu obowiązków, w pamiętaniu o przeczytanej na czas lekturze szkolnej, kolejnym sprawdzianie, stroju na lekcje wychowania fizycznego czy szkolnej </w:t>
      </w: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lastRenderedPageBreak/>
        <w:t>wycieczce. Niejednokrotnie musiał być ambasadorem i adwokatem swojego dziecka w kontaktach ze światem.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W szkolnej rzeczywistości na sukces dziecka z dysleksją składa się wysiłek wielu osób i wiele różnych czynników. Mając dziecko z opinią z Poradni Psychologiczno- Pedagogicznej rodzice nie mogą w zdalnej edukacji zrzucić nagle całej odpowiedzialności na szkołę i nauczycieli, tak samo jak nauczyciele nie mogą nagle powierzyć tej odpowiedzialności rodzicom.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W czasie kontynuowania procesu nauczania w warunkach domowych rodzice muszą być wsparciem dla nauczyciela i ucznia dysfunkcyjnego.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DRODZY RODZICE!</w:t>
      </w:r>
    </w:p>
    <w:p w:rsidR="004F1C51" w:rsidRPr="004F1C51" w:rsidRDefault="004F1C51" w:rsidP="004F1C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musicie zaakceptować fakt, że teraz w zdalnym nauczaniu wasza pomoc jest niezbędna;</w:t>
      </w:r>
    </w:p>
    <w:p w:rsidR="004F1C51" w:rsidRPr="004F1C51" w:rsidRDefault="004F1C51" w:rsidP="004F1C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zachowujcie spokój i panujcie nad emocjami;</w:t>
      </w:r>
    </w:p>
    <w:p w:rsidR="004F1C51" w:rsidRPr="004F1C51" w:rsidRDefault="004F1C51" w:rsidP="004F1C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nie wpadajcie w gniew, gdy dziecko was irytuje;</w:t>
      </w:r>
    </w:p>
    <w:p w:rsidR="004F1C51" w:rsidRPr="004F1C51" w:rsidRDefault="004F1C51" w:rsidP="004F1C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nie lekceważcie dziecięcych problemów. Znajdźcie czas i poświęćcie go tylko dziecku;</w:t>
      </w:r>
    </w:p>
    <w:p w:rsidR="004F1C51" w:rsidRPr="004F1C51" w:rsidRDefault="004F1C51" w:rsidP="004F1C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pamiętajcie o najkorzystniejszym do nauki czasie.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Nie traktujcie jednak podanych przedziałów sztywno i dosłownie. Należy je mieć na uwadze podczas organizowani pracy dziecka dyslektycznego:</w:t>
      </w:r>
    </w:p>
    <w:p w:rsidR="004F1C51" w:rsidRPr="004F1C51" w:rsidRDefault="004F1C51" w:rsidP="004F1C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pomagajcie rozsądnie. Wykonujcie zadania z dzieckiem, ale nie za niego. Nie pomagacie mu robiąc za niego lub podsuwając mu gotowe rozwiązania;</w:t>
      </w:r>
    </w:p>
    <w:p w:rsidR="004F1C51" w:rsidRPr="004F1C51" w:rsidRDefault="004F1C51" w:rsidP="004F1C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starajcie się zainteresować swoje dziecko tym, czego ma się nauczyć.</w:t>
      </w:r>
    </w:p>
    <w:p w:rsidR="004F1C51" w:rsidRPr="004F1C51" w:rsidRDefault="004F1C51" w:rsidP="004F1C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pracujcie razem twórczo i kreatywnie, w sposób interesujący, nawet jeśli jest on niekonwencjonalny;</w:t>
      </w:r>
    </w:p>
    <w:p w:rsidR="004F1C51" w:rsidRPr="004F1C51" w:rsidRDefault="004F1C51" w:rsidP="004F1C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pokażcie, że zdobywanie wiedzy może być świetną rodzinna zabawą, szczególnie teraz, gdy więcej czasu spędzacie pozostając razem w domu.</w:t>
      </w:r>
    </w:p>
    <w:p w:rsidR="004F1C51" w:rsidRPr="004F1C51" w:rsidRDefault="004F1C51" w:rsidP="004F1C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zagrajcie w quizy lub zabawy edukacyjne;</w:t>
      </w:r>
    </w:p>
    <w:p w:rsidR="004F1C51" w:rsidRPr="004F1C51" w:rsidRDefault="004F1C51" w:rsidP="004F1C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nie pozwólcie, by dziecko źle mówiło o szkole.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Czasem słyszymy, jak dziecko ze specjalnymi potrzebami edukacyjnymi mówi: „ Nie wiem, jestem głupi”, „…nie dam rady” , „… i tak mi się nie uda”. Są to głosy, które są wrogami sukcesu. Opatrywanie dzieci etykietkami „nie potrafisz ”, „jesteś za słaby” ogranicza ich nadzieje, marzenia i możliwości:</w:t>
      </w:r>
    </w:p>
    <w:p w:rsidR="004F1C51" w:rsidRPr="004F1C51" w:rsidRDefault="004F1C51" w:rsidP="004F1C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motywujmy mądrze. Motywacja jest siłą pobudzającą do nauki, zdobywania wiedzy, rozszerzenia zainteresowań. Kiedyś uważano, że groźba kary i pasa lub awantury zmotywuje do nauki. Jednak prawda jest taka, że od kary skuteczniejsze są nagrody;</w:t>
      </w:r>
    </w:p>
    <w:p w:rsidR="004F1C51" w:rsidRPr="004F1C51" w:rsidRDefault="004F1C51" w:rsidP="004F1C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widząc starania i wkład pracy dziecka w sprostanie wymagań nauczania zdalnego podkreślajcie nawet drobne osiągnięcia lub maleńkie sukcesy swego syna/ córki;</w:t>
      </w:r>
    </w:p>
    <w:p w:rsidR="004F1C51" w:rsidRPr="004F1C51" w:rsidRDefault="004F1C51" w:rsidP="004F1C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okazujcie zainteresowanie, troskę, chwalcie nie tylko za efekty, ale i za włożony wysiłek;</w:t>
      </w:r>
    </w:p>
    <w:p w:rsidR="004F1C51" w:rsidRPr="004F1C51" w:rsidRDefault="004F1C51" w:rsidP="004F1C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czytajcie wraz z dzieckiem;</w:t>
      </w:r>
    </w:p>
    <w:p w:rsidR="004F1C51" w:rsidRPr="004F1C51" w:rsidRDefault="004F1C51" w:rsidP="004F1C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powtarzajcie wielokrotnie, wyuczone wcześniej treści, w sposób zróżnicowany. Pamiętajcie, że „jeden raz”, w przypadku ucznia z deficytami pamięci, nigdy nie wystarczy.</w:t>
      </w:r>
    </w:p>
    <w:p w:rsidR="004F1C51" w:rsidRPr="004F1C51" w:rsidRDefault="004F1C51" w:rsidP="004F1C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współpracujcie ze szkołą i nauczycielem, bo to właśnie on jest waszym sprzymierzeńcem. Rodzic i nauczyciel powinni stać po jednej stronie barykady, gdy po drugiej znajdują się specyficzne trudności w nauce. Należy mieć jeden front, aby dążyć do tych samych celów pedagogicznych.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Profesor Marta Bogdanowicz, światowy autorytet w zakresie dysleksji, opracowała dekalog dla rodziców dzieci dyslektycznych. Warto, aby każdy rodzic, któremu przyszło wychowywać i wspierać dziecko z tą dysfunkcją, zapoznał się z nim: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NIE – „nie czyń bliźniemu, co Tobie niemiłe”</w:t>
      </w:r>
    </w:p>
    <w:p w:rsidR="004F1C51" w:rsidRPr="004F1C51" w:rsidRDefault="004F1C51" w:rsidP="004F1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Nie traktuj dziecka jak chorego, kalekiego, niezdolnego, złego lub leniwego.</w:t>
      </w:r>
    </w:p>
    <w:p w:rsidR="004F1C51" w:rsidRPr="004F1C51" w:rsidRDefault="004F1C51" w:rsidP="004F1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Nie karz, nie wyśmiewaj dziecka w nadziei, że zmobilizujesz je to do pracy.</w:t>
      </w:r>
    </w:p>
    <w:p w:rsidR="004F1C51" w:rsidRPr="004F1C51" w:rsidRDefault="004F1C51" w:rsidP="004F1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Nie łudź się, że dziecko „samo z tego wyrośnie”, „weźmie się w garść”, „przysiądzie fałdów” lub, że ktoś je z tego „wyleczy”.</w:t>
      </w:r>
    </w:p>
    <w:p w:rsidR="004F1C51" w:rsidRPr="004F1C51" w:rsidRDefault="004F1C51" w:rsidP="004F1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Nie spodziewaj się, że kłopoty dziecka pozbawionego specjalistycznej pomocy ograniczą się do czytania i pisania i skończą się w młodszych klasach szkoły podstawowej.</w:t>
      </w:r>
    </w:p>
    <w:p w:rsidR="004F1C51" w:rsidRPr="004F1C51" w:rsidRDefault="004F1C51" w:rsidP="004F1C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lastRenderedPageBreak/>
        <w:t>Nie ograniczaj dziecku zajęć pozalekcyjnych, aby miało więcej czasu na naukę, ale i nie zwalniaj go z systematycznych ćwiczeń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TAK – „strzeżonego Pan Bóg strzeże”</w:t>
      </w:r>
    </w:p>
    <w:p w:rsidR="004F1C51" w:rsidRPr="004F1C51" w:rsidRDefault="004F1C51" w:rsidP="004F1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Staraj się zrozumieć swoje dziecko, jego potrzeby, możliwości i ograniczenia, aby zapobiec trudnościom szkolnym.</w:t>
      </w:r>
    </w:p>
    <w:p w:rsidR="004F1C51" w:rsidRPr="004F1C51" w:rsidRDefault="004F1C51" w:rsidP="004F1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Spróbuj jak najwcześniej zaobserwować trudności dziecka: na czym polegają i co jest ich przyczyną. Skonsultuj się ze specjalistą (psychologiem, pedagogiem, logopedą).</w:t>
      </w:r>
    </w:p>
    <w:p w:rsidR="004F1C51" w:rsidRPr="004F1C51" w:rsidRDefault="004F1C51" w:rsidP="004F1C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Aby jak najwcześniej pomóc dziecku:</w:t>
      </w:r>
    </w:p>
    <w:p w:rsidR="004F1C51" w:rsidRPr="004F1C51" w:rsidRDefault="004F1C51" w:rsidP="004F1C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zaobserwuj w codziennej pracy z dzieckiem, co najskuteczniej mu pomaga,</w:t>
      </w:r>
    </w:p>
    <w:p w:rsidR="004F1C51" w:rsidRPr="004F1C51" w:rsidRDefault="004F1C51" w:rsidP="004F1C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korzystaj z odpowiedniej literatury i fachowej pomocy nauczyciela -terapeuty</w:t>
      </w:r>
    </w:p>
    <w:p w:rsidR="004F1C51" w:rsidRPr="004F1C51" w:rsidRDefault="004F1C51" w:rsidP="004F1C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bądź w stałym kontakcie z nauczycielem i pedagogiem szkolnym.</w:t>
      </w:r>
    </w:p>
    <w:p w:rsidR="004F1C51" w:rsidRPr="004F1C51" w:rsidRDefault="004F1C51" w:rsidP="004F1C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Bądź życzliwym, pogodnym przewodnikiem i towarzyszem swojego dziecka w kłopotach szkolnych</w:t>
      </w:r>
    </w:p>
    <w:p w:rsidR="004F1C51" w:rsidRPr="004F1C51" w:rsidRDefault="004F1C51" w:rsidP="004F1C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Chwal i nagradzaj swoje dziecko nie tyle za efekty jego pracy, ile za włożony w nie wysiłek. Spraw, aby praca z dzieckiem była przyjemna dla was obojga.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opr.: prof. dr hab. Marta Bogdanowicz</w:t>
      </w:r>
    </w:p>
    <w:p w:rsidR="004F1C51" w:rsidRPr="004F1C51" w:rsidRDefault="004F1C51" w:rsidP="004F1C51">
      <w:pPr>
        <w:shd w:val="clear" w:color="auto" w:fill="FFFFFF"/>
        <w:spacing w:before="45" w:after="225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</w:pPr>
      <w:r w:rsidRPr="004F1C51">
        <w:rPr>
          <w:rFonts w:ascii="Times New Roman" w:eastAsia="Times New Roman" w:hAnsi="Times New Roman" w:cs="Times New Roman"/>
          <w:color w:val="424242"/>
          <w:sz w:val="21"/>
          <w:szCs w:val="21"/>
          <w:lang w:eastAsia="pl-PL"/>
        </w:rPr>
        <w:t>źródło; </w:t>
      </w:r>
      <w:hyperlink r:id="rId7" w:history="1">
        <w:r w:rsidRPr="004F1C51">
          <w:rPr>
            <w:rFonts w:ascii="Times New Roman" w:eastAsia="Times New Roman" w:hAnsi="Times New Roman" w:cs="Times New Roman"/>
            <w:color w:val="744321"/>
            <w:sz w:val="21"/>
            <w:szCs w:val="21"/>
            <w:lang w:eastAsia="pl-PL"/>
          </w:rPr>
          <w:t>https://pase.pl/inspiracje/uczen-dyslektyczny-w-czasie-nauczania-zdalnego-tryptyk-kryzysowy/</w:t>
        </w:r>
      </w:hyperlink>
    </w:p>
    <w:p w:rsidR="00881492" w:rsidRDefault="00881492"/>
    <w:sectPr w:rsidR="0088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D5F"/>
    <w:multiLevelType w:val="multilevel"/>
    <w:tmpl w:val="A65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E228C"/>
    <w:multiLevelType w:val="multilevel"/>
    <w:tmpl w:val="174C45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258FD"/>
    <w:multiLevelType w:val="multilevel"/>
    <w:tmpl w:val="4BC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54A7A"/>
    <w:multiLevelType w:val="multilevel"/>
    <w:tmpl w:val="F8B2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94D7F"/>
    <w:multiLevelType w:val="multilevel"/>
    <w:tmpl w:val="6C9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22791"/>
    <w:multiLevelType w:val="multilevel"/>
    <w:tmpl w:val="3280C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22A70"/>
    <w:multiLevelType w:val="multilevel"/>
    <w:tmpl w:val="980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51"/>
    <w:rsid w:val="004F1C51"/>
    <w:rsid w:val="008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se.pl/inspiracje/uczen-dyslektyczny-w-czasie-nauczania-zdalnego-tryptyk-kryzyso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D.Marcinkowska</dc:creator>
  <cp:lastModifiedBy>D.Marcinkowska</cp:lastModifiedBy>
  <cp:revision>1</cp:revision>
  <dcterms:created xsi:type="dcterms:W3CDTF">2020-11-03T13:40:00Z</dcterms:created>
  <dcterms:modified xsi:type="dcterms:W3CDTF">2020-11-03T13:41:00Z</dcterms:modified>
</cp:coreProperties>
</file>