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A6" w:rsidRPr="00AE0495" w:rsidRDefault="00AF2DA3">
      <w:pPr>
        <w:rPr>
          <w:rFonts w:ascii="Segoe UI" w:hAnsi="Segoe UI" w:cs="Segoe UI"/>
          <w:color w:val="000000"/>
          <w:sz w:val="26"/>
          <w:szCs w:val="26"/>
          <w:shd w:val="clear" w:color="auto" w:fill="E5E4E4"/>
        </w:rPr>
      </w:pPr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2 kwietnia – ŚWIATOWY DZIEŃ ŚWIADOMOŚCI AUTYZMU</w:t>
      </w:r>
      <w:r w:rsidRPr="00AE0495">
        <w:rPr>
          <w:rFonts w:ascii="Segoe UI" w:hAnsi="Segoe UI" w:cs="Segoe UI"/>
          <w:color w:val="000000"/>
          <w:sz w:val="26"/>
          <w:szCs w:val="26"/>
        </w:rPr>
        <w:br/>
      </w:r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 xml:space="preserve">„Według Światowej Organizacji Zdrowia (WHO) autyzm występuje u 1 na 100 dzieci, co oznacza, że w naszym kraju żyje nas, osób z autyzmem, 400 tysięcy. To jak jedno spore miasto. Ale tu liczby się nie kończą, bo z autyzmem żyjemy nie tylko my, ale także nasi rodzice, rodzeństwo, opiekunowie, co sprawia, że jest nas nawet 3 </w:t>
      </w:r>
      <w:proofErr w:type="spellStart"/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mln</w:t>
      </w:r>
      <w:proofErr w:type="spellEnd"/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 xml:space="preserve">.” </w:t>
      </w:r>
      <w:r w:rsidRPr="00AE0495">
        <w:rPr>
          <w:rFonts w:ascii="Segoe UI" w:hAnsi="Segoe UI" w:cs="Segoe UI"/>
          <w:color w:val="000000"/>
          <w:sz w:val="26"/>
          <w:szCs w:val="26"/>
        </w:rPr>
        <w:br/>
      </w:r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Pozdrawiam</w:t>
      </w:r>
      <w:r w:rsidR="00AE0495"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y ciepło Naszych Cudownych Pacjent</w:t>
      </w:r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ów i Dzielnych Rodziców</w:t>
      </w:r>
      <w:r w:rsidRPr="00AE0495">
        <w:rPr>
          <w:rFonts w:ascii="Segoe UI" w:hAnsi="Segoe UI" w:cs="Segoe UI"/>
          <w:color w:val="000000"/>
          <w:sz w:val="26"/>
          <w:szCs w:val="26"/>
        </w:rPr>
        <w:br/>
      </w:r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#</w:t>
      </w:r>
      <w:proofErr w:type="spellStart"/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polskananiebiesko</w:t>
      </w:r>
      <w:proofErr w:type="spellEnd"/>
      <w:r w:rsidRPr="00AE0495">
        <w:rPr>
          <w:rFonts w:ascii="Segoe UI" w:hAnsi="Segoe UI" w:cs="Segoe UI"/>
          <w:color w:val="000000"/>
          <w:sz w:val="26"/>
          <w:szCs w:val="26"/>
        </w:rPr>
        <w:br/>
      </w:r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#Autyzm400000</w:t>
      </w:r>
      <w:r w:rsidRPr="00AE0495">
        <w:rPr>
          <w:rFonts w:ascii="Segoe UI" w:hAnsi="Segoe UI" w:cs="Segoe UI"/>
          <w:color w:val="000000"/>
          <w:sz w:val="26"/>
          <w:szCs w:val="26"/>
        </w:rPr>
        <w:br/>
      </w:r>
      <w:r w:rsidRPr="00AE0495">
        <w:rPr>
          <w:rFonts w:ascii="Segoe UI" w:hAnsi="Segoe UI" w:cs="Segoe UI"/>
          <w:color w:val="000000"/>
          <w:sz w:val="26"/>
          <w:szCs w:val="26"/>
          <w:shd w:val="clear" w:color="auto" w:fill="E5E4E4"/>
        </w:rPr>
        <w:t>Zachęcamy do obejrzenia krótkich filmów:</w:t>
      </w:r>
      <w:r w:rsidRPr="00AE0495">
        <w:rPr>
          <w:rFonts w:ascii="Segoe UI" w:hAnsi="Segoe UI" w:cs="Segoe UI"/>
          <w:color w:val="000000"/>
          <w:sz w:val="26"/>
          <w:szCs w:val="26"/>
        </w:rPr>
        <w:br/>
      </w:r>
      <w:hyperlink r:id="rId4" w:tgtFrame="_blank" w:history="1">
        <w:r w:rsidRPr="00AE0495">
          <w:rPr>
            <w:rStyle w:val="Hipercze"/>
            <w:rFonts w:ascii="Segoe UI" w:hAnsi="Segoe UI" w:cs="Segoe UI"/>
            <w:color w:val="000000"/>
            <w:sz w:val="26"/>
            <w:szCs w:val="26"/>
            <w:shd w:val="clear" w:color="auto" w:fill="E5E4E4"/>
          </w:rPr>
          <w:t>https://www.youtube.com/watch?v=RynrdZwYDso</w:t>
        </w:r>
      </w:hyperlink>
      <w:r w:rsidRPr="00AE0495">
        <w:rPr>
          <w:rFonts w:ascii="Segoe UI" w:hAnsi="Segoe UI" w:cs="Segoe UI"/>
          <w:color w:val="000000"/>
          <w:sz w:val="26"/>
          <w:szCs w:val="26"/>
        </w:rPr>
        <w:br/>
      </w:r>
      <w:hyperlink r:id="rId5" w:tgtFrame="_blank" w:history="1">
        <w:r w:rsidRPr="00AE0495">
          <w:rPr>
            <w:rStyle w:val="Hipercze"/>
            <w:rFonts w:ascii="Segoe UI" w:hAnsi="Segoe UI" w:cs="Segoe UI"/>
            <w:color w:val="000000"/>
            <w:sz w:val="26"/>
            <w:szCs w:val="26"/>
            <w:shd w:val="clear" w:color="auto" w:fill="E5E4E4"/>
          </w:rPr>
          <w:t>https://www.youtube.com/watch?v=LR50Q9GR3r0</w:t>
        </w:r>
      </w:hyperlink>
    </w:p>
    <w:sectPr w:rsidR="00D969A6" w:rsidRPr="00AE0495" w:rsidSect="00D9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2DA3"/>
    <w:rsid w:val="003B73CE"/>
    <w:rsid w:val="00AE0495"/>
    <w:rsid w:val="00AF2DA3"/>
    <w:rsid w:val="00D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D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2D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R50Q9GR3r0" TargetMode="External"/><Relationship Id="rId4" Type="http://schemas.openxmlformats.org/officeDocument/2006/relationships/hyperlink" Target="https://l.facebook.com/l.php?u=https%3A%2F%2Fwww.youtube.com%2Fwatch%3Fv%3DRynrdZwYD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2020-04-02T13:12:00Z</dcterms:created>
  <dcterms:modified xsi:type="dcterms:W3CDTF">2020-04-02T13:24:00Z</dcterms:modified>
</cp:coreProperties>
</file>